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3C12" w14:textId="524582D0" w:rsidR="00363EDE" w:rsidRDefault="00EB2F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0E2A" wp14:editId="230FFA71">
                <wp:simplePos x="0" y="0"/>
                <wp:positionH relativeFrom="column">
                  <wp:posOffset>2647950</wp:posOffset>
                </wp:positionH>
                <wp:positionV relativeFrom="paragraph">
                  <wp:posOffset>8458200</wp:posOffset>
                </wp:positionV>
                <wp:extent cx="0" cy="4286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C91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666pt" to="208.5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3ftQEAAMIDAAAOAAAAZHJzL2Uyb0RvYy54bWysU8GO2yAQvVfaf0DcGztRulpZcfaQVXup&#10;2mi3/QAWDzESMGhgY+fvF7DjrdpKVateMAPz3sx7jHf3ozXsDBQ0upavVzVn4CR22p1a/v3bx/d3&#10;nIUoXCcMOmj5BQK/39+82w2+gQ32aDoglkhcaAbf8j5G31RVkD1YEVbowaVLhWRFTCGdqo7EkNit&#10;qTZ1fVsNSJ0nlBBCOn2YLvm+8CsFMn5VKkBkpuWpt1hWKutzXqv9TjQnEr7Xcm5D/EMXVmiXii5U&#10;DyIK9kL6FyqrJWFAFVcSbYVKaQlFQ1Kzrn9S89QLD0VLMif4xabw/2jll/ORmO5avuXMCZue6CmS&#10;0Kc+sgM6lwxEYtvs0+BDk9IP7khzFPyRsuhRkc3fJIeNxdvL4i2MkcnpUKbT7ebudvMh01VvOE8h&#10;fgK0LG9abrTLqkUjzp9DnFKvKQmX+5gql128GMjJxj2CSkpSrXVBlxmCgyF2Fun1hZTg4nouXbIz&#10;TGljFmD9Z+Ccn6FQ5utvwAuiVEYXF7DVDul31eN4bVlN+VcHJt3ZgmfsLuVNijVpUIq581DnSfwx&#10;LvC3X2//CgAA//8DAFBLAwQUAAYACAAAACEAOA06J+AAAAANAQAADwAAAGRycy9kb3ducmV2Lnht&#10;bExPTUvDQBC9C/6HZQRvdtPUr8ZsSimItSDFKtTjNjsm0exs2N026b93ige9zfvgzXv5bLCtOKAP&#10;jSMF41ECAql0pqFKwfvb49U9iBA1Gd06QgVHDDArzs9ynRnX0yseNrESHEIh0wrqGLtMylDWaHUY&#10;uQ6JtU/nrY4MfSWN1z2H21amSXIrrW6IP9S6w0WN5fdmbxW8+OVyMV8dv2j9Yfttutqun4cnpS4v&#10;hvkDiIhD/DPDqT5Xh4I77dyeTBCtguvxHW+JLEwmKV9s+aV2J2o6vQFZ5PL/iuIHAAD//wMAUEsB&#10;Ai0AFAAGAAgAAAAhALaDOJL+AAAA4QEAABMAAAAAAAAAAAAAAAAAAAAAAFtDb250ZW50X1R5cGVz&#10;XS54bWxQSwECLQAUAAYACAAAACEAOP0h/9YAAACUAQAACwAAAAAAAAAAAAAAAAAvAQAAX3JlbHMv&#10;LnJlbHNQSwECLQAUAAYACAAAACEAIXT937UBAADCAwAADgAAAAAAAAAAAAAAAAAuAgAAZHJzL2Uy&#10;b0RvYy54bWxQSwECLQAUAAYACAAAACEAOA06J+AAAAAN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4FB841CC" w14:textId="6AC11FF3" w:rsidR="00EB2FCD" w:rsidRPr="00EB2FCD" w:rsidRDefault="00EB2FCD" w:rsidP="00EB2FCD"/>
    <w:p w14:paraId="25A6DC32" w14:textId="15B8E7A0" w:rsidR="005419A7" w:rsidRDefault="005419A7" w:rsidP="005419A7">
      <w:pPr>
        <w:spacing w:before="160"/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Certified Producers Certificate Application Checklist</w:t>
      </w:r>
    </w:p>
    <w:p w14:paraId="0D5A2CC7" w14:textId="77777777" w:rsidR="005419A7" w:rsidRDefault="005419A7" w:rsidP="005419A7">
      <w:pPr>
        <w:ind w:left="-180"/>
        <w:rPr>
          <w:rFonts w:cstheme="minorHAnsi"/>
          <w:sz w:val="24"/>
        </w:rPr>
      </w:pPr>
      <w:r>
        <w:rPr>
          <w:rFonts w:cstheme="minorHAnsi"/>
        </w:rPr>
        <w:t>New and renewing applicants must complete the following questions and provide the specified documents in accordance with the California Code of Regulations, Sections 1392.4, 1392.9 and 1392.9.1.</w:t>
      </w:r>
    </w:p>
    <w:p w14:paraId="57749420" w14:textId="77777777" w:rsidR="005419A7" w:rsidRDefault="005419A7" w:rsidP="005419A7">
      <w:pPr>
        <w:rPr>
          <w:rFonts w:cstheme="minorHAnsi"/>
          <w:sz w:val="10"/>
        </w:rPr>
      </w:pPr>
    </w:p>
    <w:p w14:paraId="2E63748E" w14:textId="77777777" w:rsidR="005419A7" w:rsidRDefault="005419A7" w:rsidP="005419A7">
      <w:pPr>
        <w:pStyle w:val="ListParagraph"/>
        <w:widowControl/>
        <w:numPr>
          <w:ilvl w:val="0"/>
          <w:numId w:val="1"/>
        </w:numPr>
        <w:spacing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Yes____  No____  Are you authorized to sell </w:t>
      </w:r>
      <w:proofErr w:type="gramStart"/>
      <w:r>
        <w:rPr>
          <w:rFonts w:asciiTheme="minorHAnsi" w:hAnsiTheme="minorHAnsi" w:cstheme="minorHAnsi"/>
          <w:b/>
        </w:rPr>
        <w:t>for</w:t>
      </w:r>
      <w:proofErr w:type="gramEnd"/>
      <w:r>
        <w:rPr>
          <w:rFonts w:asciiTheme="minorHAnsi" w:hAnsiTheme="minorHAnsi" w:cstheme="minorHAnsi"/>
          <w:b/>
        </w:rPr>
        <w:t xml:space="preserve"> any other certified producers?</w:t>
      </w:r>
    </w:p>
    <w:p w14:paraId="387B38C3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6A3D6E20" w14:textId="77777777" w:rsidR="005419A7" w:rsidRDefault="005419A7" w:rsidP="005419A7">
      <w:pPr>
        <w:ind w:left="720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>If yes, written authorization must be presented and the names of the certified producers you represent must be on your certificate. You may sell for no more than 2 other certified producers in a 12-month period.</w:t>
      </w:r>
    </w:p>
    <w:p w14:paraId="51B6A0EF" w14:textId="77777777" w:rsidR="005419A7" w:rsidRDefault="005419A7" w:rsidP="005419A7">
      <w:pPr>
        <w:ind w:left="720"/>
        <w:rPr>
          <w:rFonts w:cstheme="minorHAnsi"/>
          <w:sz w:val="24"/>
        </w:rPr>
      </w:pPr>
    </w:p>
    <w:p w14:paraId="6648CC76" w14:textId="77777777" w:rsidR="005419A7" w:rsidRDefault="005419A7" w:rsidP="005419A7">
      <w:pPr>
        <w:pStyle w:val="ListParagraph"/>
        <w:widowControl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Yes____  No____  Do you authorize any certified producers to sell for you?</w:t>
      </w:r>
    </w:p>
    <w:p w14:paraId="11D8AA54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400B1BBA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If yes, written authorization must be presented and the names of the certified producers you represent must be on your certificate. You may sell for no more than 2 other certified producers in a 12-month period.</w:t>
      </w:r>
    </w:p>
    <w:p w14:paraId="053385CA" w14:textId="77777777" w:rsidR="005419A7" w:rsidRDefault="005419A7" w:rsidP="005419A7">
      <w:pPr>
        <w:pStyle w:val="ListParagraph"/>
        <w:rPr>
          <w:rFonts w:asciiTheme="minorHAnsi" w:hAnsiTheme="minorHAnsi" w:cstheme="minorHAnsi"/>
        </w:rPr>
      </w:pPr>
    </w:p>
    <w:p w14:paraId="24A05A58" w14:textId="77777777" w:rsidR="005419A7" w:rsidRDefault="005419A7" w:rsidP="005419A7">
      <w:pPr>
        <w:pStyle w:val="ListParagraph"/>
        <w:widowControl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Yes____  No____  Are you applying for a certified producer’s certificate based on being in a farming partnership, sharecropping agreement, or similar contractual agreement?</w:t>
      </w:r>
    </w:p>
    <w:p w14:paraId="36B6B225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19DCF68F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i/>
          <w:sz w:val="18"/>
        </w:rPr>
        <w:t>If yes, proof of partnership and a copy of the current written agreement must be provided to the Agricultural Commissioner at the time of application/ The information must contain all of the following details:</w:t>
      </w:r>
    </w:p>
    <w:p w14:paraId="4CEB7981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00A1347E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A clear description of the property location and size</w:t>
      </w:r>
    </w:p>
    <w:p w14:paraId="43676518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The degree of financial and material involvement by each party</w:t>
      </w:r>
    </w:p>
    <w:p w14:paraId="709E20B6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The date of the agreement</w:t>
      </w:r>
    </w:p>
    <w:p w14:paraId="7D59C6FF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A statement verifying the property is under the exclusive control of the</w:t>
      </w:r>
    </w:p>
    <w:p w14:paraId="78341F97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partnership as a separate entity from its individual members</w:t>
      </w:r>
    </w:p>
    <w:p w14:paraId="02ACE6E9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NOTARIZED signatures of all parties executing the agreement</w:t>
      </w:r>
    </w:p>
    <w:p w14:paraId="3E232048" w14:textId="77777777" w:rsidR="005419A7" w:rsidRDefault="005419A7" w:rsidP="005419A7">
      <w:pPr>
        <w:pStyle w:val="ListParagraph"/>
        <w:rPr>
          <w:rFonts w:asciiTheme="minorHAnsi" w:hAnsiTheme="minorHAnsi" w:cstheme="minorHAnsi"/>
        </w:rPr>
      </w:pPr>
    </w:p>
    <w:p w14:paraId="649A475E" w14:textId="77777777" w:rsidR="005419A7" w:rsidRDefault="005419A7" w:rsidP="005419A7">
      <w:pPr>
        <w:pStyle w:val="ListParagraph"/>
        <w:widowControl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Yes____  No____  Are you leasing the farm property on which the certified agricultural products are produced?</w:t>
      </w:r>
    </w:p>
    <w:p w14:paraId="0DB0D07F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533B4877" w14:textId="77777777" w:rsidR="005419A7" w:rsidRDefault="005419A7" w:rsidP="005419A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18"/>
        </w:rPr>
        <w:t>If yes, a copy of the current written lease agreement must be provided to the Agricultural Commissioner at the time of application, with the following details:</w:t>
      </w:r>
      <w:r>
        <w:rPr>
          <w:rFonts w:asciiTheme="minorHAnsi" w:hAnsiTheme="minorHAnsi" w:cstheme="minorHAnsi"/>
        </w:rPr>
        <w:t xml:space="preserve"> </w:t>
      </w:r>
    </w:p>
    <w:p w14:paraId="2457DD24" w14:textId="77777777" w:rsidR="005419A7" w:rsidRDefault="005419A7" w:rsidP="005419A7">
      <w:pPr>
        <w:pStyle w:val="ListParagraph"/>
        <w:rPr>
          <w:rFonts w:asciiTheme="minorHAnsi" w:hAnsiTheme="minorHAnsi" w:cstheme="minorHAnsi"/>
          <w:sz w:val="10"/>
        </w:rPr>
      </w:pPr>
    </w:p>
    <w:p w14:paraId="59CB74BC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A clear description of the size and location of the property</w:t>
      </w:r>
    </w:p>
    <w:p w14:paraId="6D4A3526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The cost of the lease</w:t>
      </w:r>
    </w:p>
    <w:p w14:paraId="52E5DF60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The date of the agreement</w:t>
      </w:r>
    </w:p>
    <w:p w14:paraId="57B7475B" w14:textId="77777777" w:rsidR="005419A7" w:rsidRDefault="005419A7" w:rsidP="005419A7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 NOTARIZED signatures of all parties executing the agreement</w:t>
      </w:r>
    </w:p>
    <w:p w14:paraId="2D3953F6" w14:textId="77777777" w:rsidR="005419A7" w:rsidRDefault="005419A7" w:rsidP="005419A7">
      <w:pPr>
        <w:rPr>
          <w:rFonts w:cstheme="minorHAnsi"/>
          <w:i/>
        </w:rPr>
      </w:pPr>
    </w:p>
    <w:p w14:paraId="0B56DF69" w14:textId="77777777" w:rsidR="005419A7" w:rsidRDefault="005419A7" w:rsidP="005419A7">
      <w:pPr>
        <w:pStyle w:val="ListParagraph"/>
        <w:ind w:right="-630" w:hanging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Producer’s signature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Certificate Number                                      Date  </w:t>
      </w:r>
    </w:p>
    <w:p w14:paraId="1EC566DC" w14:textId="77777777" w:rsidR="005419A7" w:rsidRDefault="005419A7" w:rsidP="005419A7">
      <w:pPr>
        <w:rPr>
          <w:rFonts w:cstheme="minorHAnsi"/>
        </w:rPr>
      </w:pPr>
    </w:p>
    <w:p w14:paraId="3E6D8B76" w14:textId="2C885D36" w:rsidR="00763B77" w:rsidRPr="009B2990" w:rsidRDefault="005419A7" w:rsidP="00EB2FCD">
      <w:pPr>
        <w:rPr>
          <w:rFonts w:cstheme="minorHAnsi"/>
        </w:rPr>
      </w:pPr>
      <w:r>
        <w:rPr>
          <w:rFonts w:cstheme="minorHAnsi"/>
        </w:rPr>
        <w:t xml:space="preserve">________________________            </w:t>
      </w:r>
      <w:r w:rsidR="009B2990">
        <w:rPr>
          <w:rFonts w:cstheme="minorHAnsi"/>
        </w:rPr>
        <w:t xml:space="preserve">         </w:t>
      </w:r>
      <w:r>
        <w:rPr>
          <w:rFonts w:cstheme="minorHAnsi"/>
        </w:rPr>
        <w:t xml:space="preserve">          __________________            </w:t>
      </w:r>
      <w:r w:rsidR="009B2990">
        <w:rPr>
          <w:rFonts w:cstheme="minorHAnsi"/>
        </w:rPr>
        <w:t xml:space="preserve">              </w:t>
      </w:r>
      <w:r>
        <w:rPr>
          <w:rFonts w:cstheme="minorHAnsi"/>
        </w:rPr>
        <w:t xml:space="preserve">    _____________</w:t>
      </w:r>
    </w:p>
    <w:sectPr w:rsidR="00763B77" w:rsidRPr="009B2990" w:rsidSect="00763B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D9FE" w14:textId="77777777" w:rsidR="00395A60" w:rsidRDefault="00395A60" w:rsidP="00EB2FCD">
      <w:pPr>
        <w:spacing w:after="0" w:line="240" w:lineRule="auto"/>
      </w:pPr>
      <w:r>
        <w:separator/>
      </w:r>
    </w:p>
  </w:endnote>
  <w:endnote w:type="continuationSeparator" w:id="0">
    <w:p w14:paraId="31CFC11C" w14:textId="77777777" w:rsidR="00395A60" w:rsidRDefault="00395A60" w:rsidP="00E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BB3" w14:textId="1E6FF98C" w:rsidR="00EB2FCD" w:rsidRDefault="00AA10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4DE116" wp14:editId="72B4C8F7">
              <wp:simplePos x="0" y="0"/>
              <wp:positionH relativeFrom="column">
                <wp:posOffset>2657475</wp:posOffset>
              </wp:positionH>
              <wp:positionV relativeFrom="page">
                <wp:posOffset>9201150</wp:posOffset>
              </wp:positionV>
              <wp:extent cx="314325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0381C4" w14:textId="6BEBE1E8" w:rsidR="00EB2FCD" w:rsidRDefault="00EB2FCD" w:rsidP="00EB2FCD">
                          <w:pPr>
                            <w:pStyle w:val="Footer"/>
                            <w:tabs>
                              <w:tab w:val="clear" w:pos="9360"/>
                              <w:tab w:val="right" w:pos="9900"/>
                            </w:tabs>
                            <w:ind w:right="-720" w:hanging="720"/>
                            <w:jc w:val="center"/>
                            <w:rPr>
                              <w:rFonts w:asciiTheme="majorHAnsi" w:hAnsiTheme="majorHAnsi"/>
                              <w:i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7A96178A" w14:textId="7A1BB333" w:rsidR="00EB2FCD" w:rsidRPr="00080E0F" w:rsidRDefault="00EB2FCD" w:rsidP="00EB2FC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4410"/>
                              <w:tab w:val="right" w:pos="10080"/>
                            </w:tabs>
                            <w:ind w:firstLine="180"/>
                            <w:jc w:val="both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Agriculture  (805) 388-4222 / Weights &amp; Measures  (</w:t>
                          </w:r>
                          <w:r w:rsidRPr="00EB2FCD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805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EB2FCD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654-2444</w:t>
                          </w:r>
                        </w:p>
                        <w:p w14:paraId="6B11F314" w14:textId="64DEBCA1" w:rsidR="00EB2FCD" w:rsidRDefault="00EB2FCD" w:rsidP="00EB2FCD">
                          <w:pPr>
                            <w:pStyle w:val="Footer"/>
                            <w:tabs>
                              <w:tab w:val="clear" w:pos="9360"/>
                              <w:tab w:val="right" w:pos="10080"/>
                            </w:tabs>
                            <w:ind w:firstLine="180"/>
                            <w:jc w:val="both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Agriculture  (805) 933-2926    </w:t>
                          </w:r>
                        </w:p>
                        <w:p w14:paraId="23B8CCFE" w14:textId="70AD0A94" w:rsidR="00EB2FCD" w:rsidRDefault="006D228F" w:rsidP="00EB2FCD">
                          <w:pPr>
                            <w:pStyle w:val="Footer"/>
                            <w:tabs>
                              <w:tab w:val="clear" w:pos="9360"/>
                              <w:tab w:val="right" w:pos="10080"/>
                            </w:tabs>
                            <w:ind w:firstLine="180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B2FCD" w:rsidRPr="00AF22B8">
                              <w:rPr>
                                <w:rStyle w:val="Hyperlink"/>
                                <w:rFonts w:asciiTheme="majorHAnsi" w:hAnsiTheme="majorHAnsi"/>
                                <w:noProof/>
                                <w:sz w:val="16"/>
                                <w:szCs w:val="16"/>
                              </w:rPr>
                              <w:t>www.ventura.org/agricultural-commissioner</w:t>
                            </w:r>
                          </w:hyperlink>
                          <w:r w:rsidR="00EB2FCD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="00EB2FCD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              </w:t>
                          </w:r>
                        </w:p>
                        <w:p w14:paraId="6D6145AF" w14:textId="039CF0D6" w:rsidR="00EB2FCD" w:rsidRDefault="00EB2FCD" w:rsidP="00EB2F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DE1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9.25pt;margin-top:724.5pt;width:247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Z9LQIAAFsEAAAOAAAAZHJzL2Uyb0RvYy54bWysVEtv2zAMvg/YfxB0X5xXm86IU2QpMgwI&#10;2gJp0bMiS7EAWdQkJXb260fJea3dadhFJkWKj+8jPb1va032wnkFpqCDXp8SYTiUymwL+vqy/HJH&#10;iQ/MlEyDEQU9CE/vZ58/TRubiyFUoEvhCAYxPm9sQasQbJ5lnleiZr4HVhg0SnA1C6i6bVY61mD0&#10;WmfDfv82a8CV1gEX3uPtQ2eksxRfSsHDk5ReBKILirWFdLp0buKZzaYs3zpmK8WPZbB/qKJmymDS&#10;c6gHFhjZOfUhVK24Aw8y9DjUGUipuEg9YDeD/rtu1hWzIvWC4Hh7hsn/v7D8cb+2z46E9hu0SGAE&#10;pLE+93gZ+2mlq+MXKyVoRwgPZ9hEGwjHy9FgPBreoImj7XY8mfQTrtnltXU+fBdQkygU1CEtCS22&#10;X/mAGdH15BKTedCqXCqtkxJHQSy0I3uGJOqQasQXf3hpQxpMPsIy4iMD8XkXWRtMcOkpSqHdtESV&#10;V/1uoDwgDA66CfGWLxXWumI+PDOHI4Ht4ZiHJzykBswFR4mSCtyvv91Hf2QKrZQ0OGIF9T93zAlK&#10;9A+DHH4djMdxJpMyvpkMUXHXls21xezqBSAAA1woy5MY/YM+idJB/YbbMI9Z0cQMx9wFDSdxEbrB&#10;x23iYj5PTjiFloWVWVseQ0fsIhMv7Rtz9khXQKIf4TSMLH/HWufboT7fBZAqURpx7lA9wo8TnJg+&#10;bltckWs9eV3+CbPfAAAA//8DAFBLAwQUAAYACAAAACEAndGDr+IAAAANAQAADwAAAGRycy9kb3du&#10;cmV2LnhtbEyPS0+EQBCE7yb+h0mbeDHugIDuIsPGGB+JNxcf8TbLtEBkeggzC/jvbU967Kov1VXF&#10;drG9mHD0nSMF8SoCgVQ701Gj4KW6P1+D8EGT0b0jVPCNHrbl8VGhc+NmesZpFxrBIeRzraANYcil&#10;9HWLVvuVG5DY+3Sj1YHPsZFm1DOH215eRNGltLoj/tDqAW9brL92B6vg46x5f/LLw+ucZMlw9zhV&#10;V2+mUur0ZLm5BhFwCX8w/Nbn6lByp707kPGiV5DG64xRNtJ0w6sY2cQJS3uWsiyOQJaF/L+i/AEA&#10;AP//AwBQSwECLQAUAAYACAAAACEAtoM4kv4AAADhAQAAEwAAAAAAAAAAAAAAAAAAAAAAW0NvbnRl&#10;bnRfVHlwZXNdLnhtbFBLAQItABQABgAIAAAAIQA4/SH/1gAAAJQBAAALAAAAAAAAAAAAAAAAAC8B&#10;AABfcmVscy8ucmVsc1BLAQItABQABgAIAAAAIQAHWzZ9LQIAAFsEAAAOAAAAAAAAAAAAAAAAAC4C&#10;AABkcnMvZTJvRG9jLnhtbFBLAQItABQABgAIAAAAIQCd0YOv4gAAAA0BAAAPAAAAAAAAAAAAAAAA&#10;AIcEAABkcnMvZG93bnJldi54bWxQSwUGAAAAAAQABADzAAAAlgUAAAAA&#10;" fillcolor="white [3201]" stroked="f" strokeweight=".5pt">
              <v:textbox>
                <w:txbxContent>
                  <w:p w14:paraId="2D0381C4" w14:textId="6BEBE1E8" w:rsidR="00EB2FCD" w:rsidRDefault="00EB2FCD" w:rsidP="00EB2FCD">
                    <w:pPr>
                      <w:pStyle w:val="Footer"/>
                      <w:tabs>
                        <w:tab w:val="clear" w:pos="9360"/>
                        <w:tab w:val="right" w:pos="9900"/>
                      </w:tabs>
                      <w:ind w:right="-720" w:hanging="720"/>
                      <w:jc w:val="center"/>
                      <w:rPr>
                        <w:rFonts w:asciiTheme="majorHAnsi" w:hAnsiTheme="majorHAnsi"/>
                        <w:i/>
                        <w:noProof/>
                        <w:sz w:val="16"/>
                        <w:szCs w:val="16"/>
                      </w:rPr>
                    </w:pPr>
                  </w:p>
                  <w:p w14:paraId="7A96178A" w14:textId="7A1BB333" w:rsidR="00EB2FCD" w:rsidRPr="00080E0F" w:rsidRDefault="00EB2FCD" w:rsidP="00EB2FCD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4410"/>
                        <w:tab w:val="right" w:pos="10080"/>
                      </w:tabs>
                      <w:ind w:firstLine="180"/>
                      <w:jc w:val="both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Agriculture  (805) 388-4222 / Weights &amp; Measures  (</w:t>
                    </w:r>
                    <w:r w:rsidRPr="00EB2FC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805</w:t>
                    </w: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) </w:t>
                    </w:r>
                    <w:r w:rsidRPr="00EB2FC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654-2444</w:t>
                    </w:r>
                  </w:p>
                  <w:p w14:paraId="6B11F314" w14:textId="64DEBCA1" w:rsidR="00EB2FCD" w:rsidRDefault="00EB2FCD" w:rsidP="00EB2FCD">
                    <w:pPr>
                      <w:pStyle w:val="Footer"/>
                      <w:tabs>
                        <w:tab w:val="clear" w:pos="9360"/>
                        <w:tab w:val="right" w:pos="10080"/>
                      </w:tabs>
                      <w:ind w:firstLine="180"/>
                      <w:jc w:val="both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Agriculture  (805) 933-2926    </w:t>
                    </w:r>
                  </w:p>
                  <w:p w14:paraId="23B8CCFE" w14:textId="70AD0A94" w:rsidR="00EB2FCD" w:rsidRDefault="00000000" w:rsidP="00EB2FCD">
                    <w:pPr>
                      <w:pStyle w:val="Footer"/>
                      <w:tabs>
                        <w:tab w:val="clear" w:pos="9360"/>
                        <w:tab w:val="right" w:pos="10080"/>
                      </w:tabs>
                      <w:ind w:firstLine="180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hyperlink r:id="rId2" w:history="1">
                      <w:r w:rsidR="00EB2FCD" w:rsidRPr="00AF22B8">
                        <w:rPr>
                          <w:rStyle w:val="Hyperlink"/>
                          <w:rFonts w:asciiTheme="majorHAnsi" w:hAnsiTheme="majorHAnsi"/>
                          <w:noProof/>
                          <w:sz w:val="16"/>
                          <w:szCs w:val="16"/>
                        </w:rPr>
                        <w:t>www.ventura.org/agricultural-commissioner</w:t>
                      </w:r>
                    </w:hyperlink>
                    <w:r w:rsidR="00EB2FC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 </w:t>
                    </w:r>
                    <w:r w:rsidR="00EB2FC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ab/>
                      <w:t xml:space="preserve">                                                                       </w:t>
                    </w:r>
                  </w:p>
                  <w:p w14:paraId="6D6145AF" w14:textId="039CF0D6" w:rsidR="00EB2FCD" w:rsidRDefault="00EB2FCD" w:rsidP="00EB2FC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A7DF93" wp14:editId="2CF94ABC">
              <wp:simplePos x="0" y="0"/>
              <wp:positionH relativeFrom="column">
                <wp:posOffset>476885</wp:posOffset>
              </wp:positionH>
              <wp:positionV relativeFrom="page">
                <wp:posOffset>9201150</wp:posOffset>
              </wp:positionV>
              <wp:extent cx="2171700" cy="647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516D6" w14:textId="341A31AA" w:rsidR="00EB2FCD" w:rsidRDefault="00EB2FCD" w:rsidP="00EB2FCD">
                          <w:pPr>
                            <w:pStyle w:val="Footer"/>
                            <w:tabs>
                              <w:tab w:val="clear" w:pos="9360"/>
                              <w:tab w:val="right" w:pos="9900"/>
                            </w:tabs>
                            <w:ind w:right="-720" w:hanging="720"/>
                            <w:jc w:val="center"/>
                            <w:rPr>
                              <w:rFonts w:asciiTheme="majorHAnsi" w:hAnsiTheme="majorHAnsi"/>
                              <w:i/>
                              <w:noProof/>
                              <w:sz w:val="16"/>
                              <w:szCs w:val="16"/>
                            </w:rPr>
                          </w:pPr>
                        </w:p>
                        <w:p w14:paraId="623A01C8" w14:textId="4629A397" w:rsidR="00EB2FCD" w:rsidRPr="00080E0F" w:rsidRDefault="00EB2FCD" w:rsidP="00EB2FC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4410"/>
                              <w:tab w:val="right" w:pos="10080"/>
                            </w:tabs>
                            <w:ind w:firstLine="180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Camarillo:  </w:t>
                          </w:r>
                          <w:r w:rsidRPr="00080E0F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555 Airport Way, Suite 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6663412D" w14:textId="4EEDDB78" w:rsidR="00EB2FCD" w:rsidRDefault="00EB2FCD" w:rsidP="00EB2FCD">
                          <w:pPr>
                            <w:pStyle w:val="Footer"/>
                            <w:tabs>
                              <w:tab w:val="clear" w:pos="9360"/>
                              <w:tab w:val="right" w:pos="10080"/>
                            </w:tabs>
                            <w:ind w:firstLine="180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Santa Paula: </w:t>
                          </w:r>
                          <w:r w:rsidRPr="00080E0F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815 E. Santa Barbara Street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                          </w:t>
                          </w:r>
                        </w:p>
                        <w:p w14:paraId="3C4BBE92" w14:textId="35685C40" w:rsidR="00EB2FCD" w:rsidRDefault="00EB2FCD" w:rsidP="00EB2FCD">
                          <w:pPr>
                            <w:pStyle w:val="Footer"/>
                            <w:tabs>
                              <w:tab w:val="clear" w:pos="9360"/>
                              <w:tab w:val="right" w:pos="10080"/>
                            </w:tabs>
                            <w:ind w:firstLine="180"/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</w:pPr>
                          <w:r w:rsidRPr="00080E0F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</w:rPr>
                            <w:t>P.O. Box 889, Santa Paula, CA 93060</w:t>
                          </w:r>
                        </w:p>
                        <w:p w14:paraId="077038CA" w14:textId="77777777" w:rsidR="00EB2FCD" w:rsidRDefault="00EB2FCD" w:rsidP="00EB2F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7DF93" id="Text Box 3" o:spid="_x0000_s1028" type="#_x0000_t202" style="position:absolute;margin-left:37.55pt;margin-top:724.5pt;width:17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YZLgIAAFsEAAAOAAAAZHJzL2Uyb0RvYy54bWysVE1v2zAMvQ/YfxB0X2xnabMZcYosRYYB&#10;RVsgHXpWZCkWIIuapMTOfv0oOV/rdhp2kSmReiQfnzy761tN9sJ5BaaixSinRBgOtTLbin5/WX34&#10;RIkPzNRMgxEVPQhP7+bv3806W4oxNKBr4QiCGF92tqJNCLbMMs8b0TI/AisMOiW4lgXcum1WO9Yh&#10;equzcZ7fZh242jrgwns8vR+cdJ7wpRQ8PEnpRSC6olhbSKtL6yau2XzGyq1jtlH8WAb7hypapgwm&#10;PUPds8DIzqk/oFrFHXiQYcShzUBKxUXqAbsp8jfdrBtmReoFyfH2TJP/f7D8cb+2z46E/gv0OMBI&#10;SGd96fEw9tNL18YvVkrQjxQezrSJPhCOh+NiWkxzdHH03U6m0UaY7HLbOh++CmhJNCrqcCyJLbZ/&#10;8GEIPYXEZB60qldK67SJUhBL7cie4RB1SDUi+G9R2pAOk3+8yROwgXh9QNYGa7n0FK3Qb3qiaiz9&#10;1O8G6gPS4GBQiLd8pbDWB+bDM3MoCWwPZR6ecJEaMBccLUoacD//dh7jcVLopaRDiVXU/9gxJyjR&#10;3wzO8HMxmURNps3kZjrGjbv2bK49ZtcuAQko8EFZnswYH/TJlA7aV3wNi5gVXcxwzF3RcDKXYRA+&#10;viYuFosUhCq0LDyYteUROhIeJ/HSvzJnj+MKOOhHOImRlW+mNsTGmwYWuwBSpZFGngdWj/SjgpMo&#10;jq8tPpHrfYq6/BPmvwAAAP//AwBQSwMEFAAGAAgAAAAhAN8D2pzhAAAADAEAAA8AAABkcnMvZG93&#10;bnJldi54bWxMj81OhEAQhO8mvsOkTbwYd8AFUWTYGKNu4s3Fn3ibZVogMj2EmQV8e9uTHru6UvVV&#10;sVlsLyYcfedIQbyKQCDVznTUKHipHs6vQPigyejeESr4Rg+b8vio0LlxMz3jtAuN4BDyuVbQhjDk&#10;Uvq6Rav9yg1I/Pt0o9WBz7GRZtQzh9teXkTRpbS6I25o9YB3LdZfu4NV8HHWvD/55fF1Xqfr4X47&#10;VdmbqZQ6PVlub0AEXMKfGX7xGR1KZtq7AxkvegVZGrOT9SS55lHsSOKMpT1LaRpHIMtC/h9R/gAA&#10;AP//AwBQSwECLQAUAAYACAAAACEAtoM4kv4AAADhAQAAEwAAAAAAAAAAAAAAAAAAAAAAW0NvbnRl&#10;bnRfVHlwZXNdLnhtbFBLAQItABQABgAIAAAAIQA4/SH/1gAAAJQBAAALAAAAAAAAAAAAAAAAAC8B&#10;AABfcmVscy8ucmVsc1BLAQItABQABgAIAAAAIQBJRbYZLgIAAFsEAAAOAAAAAAAAAAAAAAAAAC4C&#10;AABkcnMvZTJvRG9jLnhtbFBLAQItABQABgAIAAAAIQDfA9qc4QAAAAwBAAAPAAAAAAAAAAAAAAAA&#10;AIgEAABkcnMvZG93bnJldi54bWxQSwUGAAAAAAQABADzAAAAlgUAAAAA&#10;" fillcolor="white [3201]" stroked="f" strokeweight=".5pt">
              <v:textbox>
                <w:txbxContent>
                  <w:p w14:paraId="74B516D6" w14:textId="341A31AA" w:rsidR="00EB2FCD" w:rsidRDefault="00EB2FCD" w:rsidP="00EB2FCD">
                    <w:pPr>
                      <w:pStyle w:val="Footer"/>
                      <w:tabs>
                        <w:tab w:val="clear" w:pos="9360"/>
                        <w:tab w:val="right" w:pos="9900"/>
                      </w:tabs>
                      <w:ind w:right="-720" w:hanging="720"/>
                      <w:jc w:val="center"/>
                      <w:rPr>
                        <w:rFonts w:asciiTheme="majorHAnsi" w:hAnsiTheme="majorHAnsi"/>
                        <w:i/>
                        <w:noProof/>
                        <w:sz w:val="16"/>
                        <w:szCs w:val="16"/>
                      </w:rPr>
                    </w:pPr>
                  </w:p>
                  <w:p w14:paraId="623A01C8" w14:textId="4629A397" w:rsidR="00EB2FCD" w:rsidRPr="00080E0F" w:rsidRDefault="00EB2FCD" w:rsidP="00EB2FCD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4410"/>
                        <w:tab w:val="right" w:pos="10080"/>
                      </w:tabs>
                      <w:ind w:firstLine="180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Camarillo:  </w:t>
                    </w:r>
                    <w:r w:rsidRPr="00080E0F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555 Airport Way, Suite </w:t>
                    </w: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6663412D" w14:textId="4EEDDB78" w:rsidR="00EB2FCD" w:rsidRDefault="00EB2FCD" w:rsidP="00EB2FCD">
                    <w:pPr>
                      <w:pStyle w:val="Footer"/>
                      <w:tabs>
                        <w:tab w:val="clear" w:pos="9360"/>
                        <w:tab w:val="right" w:pos="10080"/>
                      </w:tabs>
                      <w:ind w:firstLine="180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Santa Paula: </w:t>
                    </w:r>
                    <w:r w:rsidRPr="00080E0F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815 E. Santa Barbara Street</w:t>
                    </w: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ab/>
                      <w:t xml:space="preserve">                                                                                   </w:t>
                    </w:r>
                  </w:p>
                  <w:p w14:paraId="3C4BBE92" w14:textId="35685C40" w:rsidR="00EB2FCD" w:rsidRDefault="00EB2FCD" w:rsidP="00EB2FCD">
                    <w:pPr>
                      <w:pStyle w:val="Footer"/>
                      <w:tabs>
                        <w:tab w:val="clear" w:pos="9360"/>
                        <w:tab w:val="right" w:pos="10080"/>
                      </w:tabs>
                      <w:ind w:firstLine="180"/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</w:pPr>
                    <w:r w:rsidRPr="00080E0F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P.O. Box 889, Santa Paula, CA 93060</w:t>
                    </w:r>
                  </w:p>
                  <w:p w14:paraId="077038CA" w14:textId="77777777" w:rsidR="00EB2FCD" w:rsidRDefault="00EB2FCD" w:rsidP="00EB2FCD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CC4" w14:textId="77777777" w:rsidR="00395A60" w:rsidRDefault="00395A60" w:rsidP="00EB2FCD">
      <w:pPr>
        <w:spacing w:after="0" w:line="240" w:lineRule="auto"/>
      </w:pPr>
      <w:r>
        <w:separator/>
      </w:r>
    </w:p>
  </w:footnote>
  <w:footnote w:type="continuationSeparator" w:id="0">
    <w:p w14:paraId="1FC63044" w14:textId="77777777" w:rsidR="00395A60" w:rsidRDefault="00395A60" w:rsidP="00EB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C2FD" w14:textId="777EFC1E" w:rsidR="00AA101B" w:rsidRDefault="005747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AD03D" wp14:editId="4300F3F8">
          <wp:simplePos x="0" y="0"/>
          <wp:positionH relativeFrom="column">
            <wp:posOffset>-247812</wp:posOffset>
          </wp:positionH>
          <wp:positionV relativeFrom="paragraph">
            <wp:posOffset>-111760</wp:posOffset>
          </wp:positionV>
          <wp:extent cx="4124325" cy="1045210"/>
          <wp:effectExtent l="0" t="0" r="9525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FCD" w:rsidRPr="00B46A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92F744" wp14:editId="5D9B0960">
              <wp:simplePos x="0" y="0"/>
              <wp:positionH relativeFrom="margin">
                <wp:posOffset>3764767</wp:posOffset>
              </wp:positionH>
              <wp:positionV relativeFrom="paragraph">
                <wp:posOffset>-104775</wp:posOffset>
              </wp:positionV>
              <wp:extent cx="2467610" cy="10763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35F2C" w14:textId="77777777" w:rsidR="00574796" w:rsidRDefault="00574796" w:rsidP="00EB2FCD">
                          <w:pPr>
                            <w:pStyle w:val="Heading2"/>
                            <w:ind w:left="180"/>
                            <w:jc w:val="right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</w:p>
                        <w:p w14:paraId="23C7B3F5" w14:textId="77777777" w:rsidR="00574796" w:rsidRDefault="00574796" w:rsidP="00EB2FCD">
                          <w:pPr>
                            <w:pStyle w:val="Heading2"/>
                            <w:ind w:left="180"/>
                            <w:jc w:val="right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</w:p>
                        <w:p w14:paraId="5E98E034" w14:textId="7A1C1E6A" w:rsidR="00EB2FCD" w:rsidRPr="000C67AB" w:rsidRDefault="00EB2FCD" w:rsidP="00EB2FCD">
                          <w:pPr>
                            <w:pStyle w:val="Heading2"/>
                            <w:ind w:left="180"/>
                            <w:jc w:val="right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0C67AB"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>Agricultural Commissioner</w:t>
                          </w:r>
                        </w:p>
                        <w:p w14:paraId="1B169087" w14:textId="77777777" w:rsidR="00EB2FCD" w:rsidRPr="000C67AB" w:rsidRDefault="00EB2FCD" w:rsidP="00EB2FCD">
                          <w:pPr>
                            <w:pStyle w:val="Heading2"/>
                            <w:ind w:left="180"/>
                            <w:jc w:val="right"/>
                            <w:rPr>
                              <w:rFonts w:asciiTheme="majorHAnsi" w:hAnsiTheme="majorHAnsi" w:cstheme="majorHAnsi"/>
                              <w:b w:val="0"/>
                              <w:sz w:val="24"/>
                              <w:szCs w:val="24"/>
                            </w:rPr>
                          </w:pPr>
                          <w:r w:rsidRPr="000C67AB">
                            <w:rPr>
                              <w:rFonts w:asciiTheme="majorHAnsi" w:hAnsiTheme="majorHAnsi" w:cstheme="majorHAnsi"/>
                              <w:b w:val="0"/>
                              <w:sz w:val="24"/>
                              <w:szCs w:val="24"/>
                            </w:rPr>
                            <w:t>Korinne M. Bell</w:t>
                          </w:r>
                        </w:p>
                        <w:p w14:paraId="4BB347F6" w14:textId="77777777" w:rsidR="00EB2FCD" w:rsidRPr="00522F36" w:rsidRDefault="00EB2FCD" w:rsidP="00EB2FCD">
                          <w:pPr>
                            <w:ind w:left="-360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7DC8415" w14:textId="77777777" w:rsidR="00EB2FCD" w:rsidRDefault="00EB2FCD" w:rsidP="00EB2FCD">
                          <w:pPr>
                            <w:ind w:left="-360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1C3D9B2" w14:textId="77777777" w:rsidR="00EB2FCD" w:rsidRDefault="00EB2FCD" w:rsidP="00EB2FCD">
                          <w:pPr>
                            <w:ind w:left="-360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2F7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6.45pt;margin-top:-8.25pt;width:194.3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Rw4AEAAKIDAAAOAAAAZHJzL2Uyb0RvYy54bWysU9uO0zAQfUfiHyy/01zothA1XS27WoS0&#10;XKSFD3Acu7FIPGbsNilfz9jpdgu8IV4se2Zy5pwzk831NPTsoNAbsDUvFjlnykpojd3V/NvX+1dv&#10;OPNB2Fb0YFXNj8rz6+3LF5vRVaqEDvpWISMQ66vR1bwLwVVZ5mWnBuEX4JSlpAYcRKAn7rIWxUjo&#10;Q5+Veb7KRsDWIUjlPUXv5iTfJnytlQyftfYqsL7mxC2kE9PZxDPbbkS1Q+E6I080xD+wGISx1PQM&#10;dSeCYHs0f0ENRiJ40GEhYchAayNV0kBqivwPNY+dcCppIXO8O9vk/x+s/HR4dF+QhekdTDTAJMK7&#10;B5DfPbNw2wm7UzeIMHZKtNS4iJZlo/PV6dNota98BGnGj9DSkMU+QAKaNA7RFdLJCJ0GcDybrqbA&#10;JAXL5Wq9KiglKVfk69Xr8ir1ENXT5w59eK9gYPFSc6SpJnhxePAh0hHVU0nsZuHe9H2abG9/C1Bh&#10;jCT6kfHMPUzNRNVRRgPtkYQgzItCi02XDvAnZyMtSc39j71AxVn/wZIZb4vlMm5Veiyv1iU98DLT&#10;XGaElQRV88DZfL0N8ybuHZpdR51m+y3ckIHaJGnPrE68aRGS4tPSxk27fKeq519r+wsAAP//AwBQ&#10;SwMEFAAGAAgAAAAhAISA4hbfAAAACwEAAA8AAABkcnMvZG93bnJldi54bWxMj8FOwzAMhu9IvENk&#10;JG5b0kGntTSdEIgrE9tA4pY1XlvROFWTreXtZ07sZsuffn9/sZ5cJ844hNaThmSuQCBV3rZUa9jv&#10;3mYrECEasqbzhBp+McC6vL0pTG79SB943sZacAiF3GhoYuxzKUPVoDNh7nskvh394EzkdailHczI&#10;4a6TC6WW0pmW+ENjenxpsPrZnpyGz/fj99ej2tSvLu1HPylJLpNa399Nz08gIk7xH4Y/fVaHkp0O&#10;/kQ2iE5Dmi0yRjXMkmUKgolslfBwYDR9UCDLQl53KC8AAAD//wMAUEsBAi0AFAAGAAgAAAAhALaD&#10;OJL+AAAA4QEAABMAAAAAAAAAAAAAAAAAAAAAAFtDb250ZW50X1R5cGVzXS54bWxQSwECLQAUAAYA&#10;CAAAACEAOP0h/9YAAACUAQAACwAAAAAAAAAAAAAAAAAvAQAAX3JlbHMvLnJlbHNQSwECLQAUAAYA&#10;CAAAACEA3xkkcOABAACiAwAADgAAAAAAAAAAAAAAAAAuAgAAZHJzL2Uyb0RvYy54bWxQSwECLQAU&#10;AAYACAAAACEAhIDiFt8AAAALAQAADwAAAAAAAAAAAAAAAAA6BAAAZHJzL2Rvd25yZXYueG1sUEsF&#10;BgAAAAAEAAQA8wAAAEYFAAAAAA==&#10;" o:allowincell="f" filled="f" stroked="f">
              <v:textbox>
                <w:txbxContent>
                  <w:p w14:paraId="44435F2C" w14:textId="77777777" w:rsidR="00574796" w:rsidRDefault="00574796" w:rsidP="00EB2FCD">
                    <w:pPr>
                      <w:pStyle w:val="Heading2"/>
                      <w:ind w:left="180"/>
                      <w:jc w:val="right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  <w:p w14:paraId="23C7B3F5" w14:textId="77777777" w:rsidR="00574796" w:rsidRDefault="00574796" w:rsidP="00EB2FCD">
                    <w:pPr>
                      <w:pStyle w:val="Heading2"/>
                      <w:ind w:left="180"/>
                      <w:jc w:val="right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</w:p>
                  <w:p w14:paraId="5E98E034" w14:textId="7A1C1E6A" w:rsidR="00EB2FCD" w:rsidRPr="000C67AB" w:rsidRDefault="00EB2FCD" w:rsidP="00EB2FCD">
                    <w:pPr>
                      <w:pStyle w:val="Heading2"/>
                      <w:ind w:left="180"/>
                      <w:jc w:val="right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0C67AB"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>Agricultural Commissioner</w:t>
                    </w:r>
                  </w:p>
                  <w:p w14:paraId="1B169087" w14:textId="77777777" w:rsidR="00EB2FCD" w:rsidRPr="000C67AB" w:rsidRDefault="00EB2FCD" w:rsidP="00EB2FCD">
                    <w:pPr>
                      <w:pStyle w:val="Heading2"/>
                      <w:ind w:left="180"/>
                      <w:jc w:val="right"/>
                      <w:rPr>
                        <w:rFonts w:asciiTheme="majorHAnsi" w:hAnsiTheme="majorHAnsi" w:cstheme="majorHAnsi"/>
                        <w:b w:val="0"/>
                        <w:sz w:val="24"/>
                        <w:szCs w:val="24"/>
                      </w:rPr>
                    </w:pPr>
                    <w:r w:rsidRPr="000C67AB">
                      <w:rPr>
                        <w:rFonts w:asciiTheme="majorHAnsi" w:hAnsiTheme="majorHAnsi" w:cstheme="majorHAnsi"/>
                        <w:b w:val="0"/>
                        <w:sz w:val="24"/>
                        <w:szCs w:val="24"/>
                      </w:rPr>
                      <w:t>Korinne M. Bell</w:t>
                    </w:r>
                  </w:p>
                  <w:p w14:paraId="4BB347F6" w14:textId="77777777" w:rsidR="00EB2FCD" w:rsidRPr="00522F36" w:rsidRDefault="00EB2FCD" w:rsidP="00EB2FCD">
                    <w:pPr>
                      <w:ind w:left="-360"/>
                      <w:jc w:val="center"/>
                      <w:rPr>
                        <w:sz w:val="20"/>
                      </w:rPr>
                    </w:pPr>
                  </w:p>
                  <w:p w14:paraId="37DC8415" w14:textId="77777777" w:rsidR="00EB2FCD" w:rsidRDefault="00EB2FCD" w:rsidP="00EB2FCD">
                    <w:pPr>
                      <w:ind w:left="-360"/>
                      <w:jc w:val="center"/>
                      <w:rPr>
                        <w:sz w:val="20"/>
                      </w:rPr>
                    </w:pPr>
                  </w:p>
                  <w:p w14:paraId="21C3D9B2" w14:textId="77777777" w:rsidR="00EB2FCD" w:rsidRDefault="00EB2FCD" w:rsidP="00EB2FCD">
                    <w:pPr>
                      <w:ind w:left="-36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750A"/>
    <w:multiLevelType w:val="hybridMultilevel"/>
    <w:tmpl w:val="FCA00A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26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CD"/>
    <w:rsid w:val="002A2C2B"/>
    <w:rsid w:val="00363EDE"/>
    <w:rsid w:val="00395A60"/>
    <w:rsid w:val="005419A7"/>
    <w:rsid w:val="00574796"/>
    <w:rsid w:val="006D228F"/>
    <w:rsid w:val="00763B77"/>
    <w:rsid w:val="007D776E"/>
    <w:rsid w:val="009B2990"/>
    <w:rsid w:val="00AA101B"/>
    <w:rsid w:val="00AF3D65"/>
    <w:rsid w:val="00CC2CDB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CDDAA"/>
  <w15:chartTrackingRefBased/>
  <w15:docId w15:val="{61CF02B9-F7AB-4F2C-A004-261D3FC6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B2FC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ibriBold12">
    <w:name w:val="Calibri Bold 12"/>
    <w:basedOn w:val="DefaultParagraphFont"/>
    <w:uiPriority w:val="1"/>
    <w:rsid w:val="007D776E"/>
    <w:rPr>
      <w:rFonts w:ascii="Calibri" w:hAnsi="Calibri"/>
      <w:b/>
      <w:sz w:val="24"/>
    </w:rPr>
  </w:style>
  <w:style w:type="character" w:customStyle="1" w:styleId="Style3">
    <w:name w:val="Style3"/>
    <w:basedOn w:val="DefaultParagraphFont"/>
    <w:uiPriority w:val="1"/>
    <w:rsid w:val="007D776E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EB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CD"/>
  </w:style>
  <w:style w:type="paragraph" w:styleId="Footer">
    <w:name w:val="footer"/>
    <w:basedOn w:val="Normal"/>
    <w:link w:val="FooterChar"/>
    <w:uiPriority w:val="99"/>
    <w:unhideWhenUsed/>
    <w:rsid w:val="00EB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CD"/>
  </w:style>
  <w:style w:type="character" w:customStyle="1" w:styleId="Heading2Char">
    <w:name w:val="Heading 2 Char"/>
    <w:basedOn w:val="DefaultParagraphFont"/>
    <w:link w:val="Heading2"/>
    <w:rsid w:val="00EB2FCD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2F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F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19A7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tura.org/agricultural-commissioner" TargetMode="External"/><Relationship Id="rId1" Type="http://schemas.openxmlformats.org/officeDocument/2006/relationships/hyperlink" Target="http://www.ventura.org/agricultural-commissio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Brillante, Blair</dc:creator>
  <cp:keywords/>
  <dc:description/>
  <cp:lastModifiedBy>Beall, John</cp:lastModifiedBy>
  <cp:revision>2</cp:revision>
  <cp:lastPrinted>2023-12-20T17:18:00Z</cp:lastPrinted>
  <dcterms:created xsi:type="dcterms:W3CDTF">2024-01-02T16:28:00Z</dcterms:created>
  <dcterms:modified xsi:type="dcterms:W3CDTF">2024-01-02T16:28:00Z</dcterms:modified>
</cp:coreProperties>
</file>